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4C" w:rsidRPr="00F02325" w:rsidRDefault="002B014C" w:rsidP="00A05BED">
      <w:pPr>
        <w:spacing w:after="0" w:line="240" w:lineRule="auto"/>
        <w:rPr>
          <w:rFonts w:ascii="Comic Sans MS" w:hAnsi="Comic Sans MS"/>
          <w:b/>
        </w:rPr>
      </w:pPr>
      <w:r w:rsidRPr="00F02325">
        <w:rPr>
          <w:rFonts w:ascii="Comic Sans MS" w:hAnsi="Comic Sans MS"/>
          <w:noProof/>
          <w:lang w:eastAsia="en-GB"/>
        </w:rPr>
        <w:drawing>
          <wp:inline distT="0" distB="0" distL="0" distR="0">
            <wp:extent cx="304800" cy="381000"/>
            <wp:effectExtent l="19050" t="0" r="0" b="0"/>
            <wp:docPr id="1" name="Picture 3" descr="Kirktonholme Logo"/>
            <wp:cNvGraphicFramePr/>
            <a:graphic xmlns:a="http://schemas.openxmlformats.org/drawingml/2006/main">
              <a:graphicData uri="http://schemas.openxmlformats.org/drawingml/2006/picture">
                <pic:pic xmlns:pic="http://schemas.openxmlformats.org/drawingml/2006/picture">
                  <pic:nvPicPr>
                    <pic:cNvPr id="0" name="Picture 1" descr="Kirktonholme Logo"/>
                    <pic:cNvPicPr>
                      <a:picLocks noChangeAspect="1" noChangeArrowheads="1"/>
                    </pic:cNvPicPr>
                  </pic:nvPicPr>
                  <pic:blipFill>
                    <a:blip r:embed="rId5"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00A62DC4" w:rsidRPr="00F02325">
        <w:rPr>
          <w:rFonts w:ascii="Comic Sans MS" w:hAnsi="Comic Sans MS"/>
          <w:b/>
        </w:rPr>
        <w:t>October</w:t>
      </w:r>
      <w:r w:rsidR="00566690">
        <w:rPr>
          <w:rFonts w:ascii="Comic Sans MS" w:hAnsi="Comic Sans MS"/>
          <w:b/>
        </w:rPr>
        <w:t xml:space="preserve"> 2019</w:t>
      </w:r>
      <w:r w:rsidRPr="00F02325">
        <w:rPr>
          <w:rFonts w:ascii="Comic Sans MS" w:hAnsi="Comic Sans MS"/>
          <w:b/>
        </w:rPr>
        <w:t xml:space="preserve"> Newsletter</w:t>
      </w:r>
      <w:r w:rsidR="00AA7916" w:rsidRPr="00F02325">
        <w:rPr>
          <w:rFonts w:ascii="Comic Sans MS" w:hAnsi="Comic Sans MS"/>
          <w:noProof/>
          <w:lang w:eastAsia="en-GB"/>
        </w:rPr>
        <w:drawing>
          <wp:inline distT="0" distB="0" distL="0" distR="0" wp14:anchorId="7F40FAC5" wp14:editId="7AE14E1A">
            <wp:extent cx="517459" cy="456565"/>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719" cy="471794"/>
                    </a:xfrm>
                    <a:prstGeom prst="rect">
                      <a:avLst/>
                    </a:prstGeom>
                  </pic:spPr>
                </pic:pic>
              </a:graphicData>
            </a:graphic>
          </wp:inline>
        </w:drawing>
      </w:r>
    </w:p>
    <w:p w:rsidR="002B014C" w:rsidRPr="00F02325" w:rsidRDefault="002B014C" w:rsidP="00A05BED">
      <w:pPr>
        <w:spacing w:after="0" w:line="240" w:lineRule="auto"/>
        <w:rPr>
          <w:rFonts w:ascii="Comic Sans MS" w:hAnsi="Comic Sans MS"/>
          <w:b/>
        </w:rPr>
      </w:pPr>
      <w:r w:rsidRPr="00F02325">
        <w:rPr>
          <w:rFonts w:ascii="Comic Sans MS" w:hAnsi="Comic Sans MS"/>
          <w:b/>
        </w:rPr>
        <w:t xml:space="preserve">Kirktonholme Primary School Nursery Class </w:t>
      </w:r>
    </w:p>
    <w:p w:rsidR="007F29D4" w:rsidRDefault="007F29D4" w:rsidP="007F29D4">
      <w:pPr>
        <w:spacing w:after="0" w:line="240" w:lineRule="auto"/>
        <w:rPr>
          <w:rFonts w:ascii="Comic Sans MS" w:hAnsi="Comic Sans MS"/>
        </w:rPr>
      </w:pPr>
    </w:p>
    <w:p w:rsidR="009B29C2" w:rsidRDefault="0021752B" w:rsidP="00A05BED">
      <w:pPr>
        <w:spacing w:after="0" w:line="240" w:lineRule="auto"/>
        <w:rPr>
          <w:rFonts w:ascii="Comic Sans MS" w:hAnsi="Comic Sans MS" w:cs="Calibri"/>
          <w:b/>
          <w:color w:val="000000"/>
        </w:rPr>
      </w:pPr>
      <w:r w:rsidRPr="0021752B">
        <w:rPr>
          <w:rFonts w:ascii="Comic Sans MS" w:hAnsi="Comic Sans MS" w:cs="Calibri"/>
          <w:b/>
          <w:color w:val="000000"/>
        </w:rPr>
        <w:t>Focus</w:t>
      </w:r>
      <w:r w:rsidR="00506AD6">
        <w:rPr>
          <w:rFonts w:ascii="Comic Sans MS" w:hAnsi="Comic Sans MS" w:cs="Calibri"/>
          <w:b/>
          <w:color w:val="000000"/>
        </w:rPr>
        <w:t xml:space="preserve"> </w:t>
      </w:r>
      <w:r w:rsidR="009B29C2">
        <w:rPr>
          <w:rFonts w:ascii="Comic Sans MS" w:hAnsi="Comic Sans MS" w:cs="Calibri"/>
          <w:b/>
          <w:color w:val="000000"/>
        </w:rPr>
        <w:t xml:space="preserve"> </w:t>
      </w:r>
      <w:r w:rsidR="009B29C2">
        <w:rPr>
          <w:rFonts w:ascii="Comic Sans MS" w:hAnsi="Comic Sans MS" w:cs="Calibri"/>
          <w:b/>
          <w:noProof/>
          <w:color w:val="000000"/>
          <w:lang w:eastAsia="en-GB"/>
        </w:rPr>
        <w:drawing>
          <wp:inline distT="0" distB="0" distL="0" distR="0">
            <wp:extent cx="259715" cy="2597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apore_Road_Signs_-_Warning_Sign_-_Children_Warden_Sig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15" cy="259715"/>
                    </a:xfrm>
                    <a:prstGeom prst="rect">
                      <a:avLst/>
                    </a:prstGeom>
                  </pic:spPr>
                </pic:pic>
              </a:graphicData>
            </a:graphic>
          </wp:inline>
        </w:drawing>
      </w:r>
    </w:p>
    <w:p w:rsidR="0021752B" w:rsidRPr="009B29C2" w:rsidRDefault="009B29C2" w:rsidP="00A05BED">
      <w:pPr>
        <w:spacing w:after="0" w:line="240" w:lineRule="auto"/>
        <w:rPr>
          <w:rFonts w:ascii="Comic Sans MS" w:hAnsi="Comic Sans MS" w:cs="Calibri"/>
          <w:color w:val="000000"/>
        </w:rPr>
      </w:pPr>
      <w:r w:rsidRPr="009B29C2">
        <w:rPr>
          <w:rFonts w:ascii="Comic Sans MS" w:hAnsi="Comic Sans MS" w:cs="Calibri"/>
          <w:color w:val="000000"/>
        </w:rPr>
        <w:t>Our children have chosen Peo</w:t>
      </w:r>
      <w:r>
        <w:rPr>
          <w:rFonts w:ascii="Comic Sans MS" w:hAnsi="Comic Sans MS" w:cs="Calibri"/>
          <w:color w:val="000000"/>
        </w:rPr>
        <w:t>ple Who Help Us as our next focu</w:t>
      </w:r>
      <w:r w:rsidRPr="009B29C2">
        <w:rPr>
          <w:rFonts w:ascii="Comic Sans MS" w:hAnsi="Comic Sans MS" w:cs="Calibri"/>
          <w:color w:val="000000"/>
        </w:rPr>
        <w:t>s.</w:t>
      </w:r>
      <w:r w:rsidR="00506AD6" w:rsidRPr="009B29C2">
        <w:rPr>
          <w:rFonts w:ascii="Comic Sans MS" w:hAnsi="Comic Sans MS" w:cs="Calibri"/>
          <w:color w:val="000000"/>
        </w:rPr>
        <w:t xml:space="preserve"> </w:t>
      </w:r>
      <w:r w:rsidR="00341BBD" w:rsidRPr="009B29C2">
        <w:rPr>
          <w:rFonts w:ascii="Comic Sans MS" w:hAnsi="Comic Sans MS" w:cs="Calibri"/>
          <w:color w:val="000000"/>
        </w:rPr>
        <w:t xml:space="preserve">  </w:t>
      </w:r>
      <w:r>
        <w:rPr>
          <w:rFonts w:ascii="Comic Sans MS" w:hAnsi="Comic Sans MS" w:cs="Calibri"/>
          <w:color w:val="000000"/>
        </w:rPr>
        <w:t>This decision was inspired by a new toy</w:t>
      </w:r>
      <w:r w:rsidR="00C4171F">
        <w:rPr>
          <w:rFonts w:ascii="Comic Sans MS" w:hAnsi="Comic Sans MS" w:cs="Calibri"/>
          <w:color w:val="000000"/>
        </w:rPr>
        <w:t xml:space="preserve"> </w:t>
      </w:r>
      <w:r>
        <w:rPr>
          <w:rFonts w:ascii="Comic Sans MS" w:hAnsi="Comic Sans MS" w:cs="Calibri"/>
          <w:color w:val="000000"/>
        </w:rPr>
        <w:t>police car</w:t>
      </w:r>
      <w:r w:rsidR="00C4171F">
        <w:rPr>
          <w:rFonts w:ascii="Comic Sans MS" w:hAnsi="Comic Sans MS" w:cs="Calibri"/>
          <w:color w:val="000000"/>
        </w:rPr>
        <w:t>,</w:t>
      </w:r>
      <w:bookmarkStart w:id="0" w:name="_GoBack"/>
      <w:bookmarkEnd w:id="0"/>
      <w:r>
        <w:rPr>
          <w:rFonts w:ascii="Comic Sans MS" w:hAnsi="Comic Sans MS" w:cs="Calibri"/>
          <w:color w:val="000000"/>
        </w:rPr>
        <w:t xml:space="preserve"> </w:t>
      </w:r>
      <w:r w:rsidR="00711A76">
        <w:rPr>
          <w:rFonts w:ascii="Comic Sans MS" w:hAnsi="Comic Sans MS" w:cs="Calibri"/>
          <w:color w:val="000000"/>
        </w:rPr>
        <w:t>in our out</w:t>
      </w:r>
      <w:r w:rsidR="00AA1308">
        <w:rPr>
          <w:rFonts w:ascii="Comic Sans MS" w:hAnsi="Comic Sans MS" w:cs="Calibri"/>
          <w:color w:val="000000"/>
        </w:rPr>
        <w:t xml:space="preserve">door area.  </w:t>
      </w:r>
      <w:r w:rsidR="00274070">
        <w:rPr>
          <w:rFonts w:ascii="Comic Sans MS" w:hAnsi="Comic Sans MS" w:cs="Calibri"/>
          <w:color w:val="000000"/>
        </w:rPr>
        <w:t>Mr and Mrs McDonald very generously donated the car to our nursery</w:t>
      </w:r>
      <w:r w:rsidR="00AA1308">
        <w:rPr>
          <w:rFonts w:ascii="Comic Sans MS" w:hAnsi="Comic Sans MS" w:cs="Calibri"/>
          <w:color w:val="000000"/>
        </w:rPr>
        <w:t>. Thank you!</w:t>
      </w:r>
    </w:p>
    <w:p w:rsidR="00874EA7" w:rsidRDefault="00874EA7" w:rsidP="00A05BED">
      <w:pPr>
        <w:spacing w:after="0" w:line="240" w:lineRule="auto"/>
        <w:rPr>
          <w:rFonts w:ascii="Comic Sans MS" w:hAnsi="Comic Sans MS"/>
          <w:b/>
        </w:rPr>
      </w:pPr>
    </w:p>
    <w:p w:rsidR="00FB381F" w:rsidRDefault="00FB381F" w:rsidP="00A05BED">
      <w:pPr>
        <w:spacing w:after="0" w:line="240" w:lineRule="auto"/>
        <w:rPr>
          <w:rFonts w:ascii="Comic Sans MS" w:hAnsi="Comic Sans MS"/>
        </w:rPr>
      </w:pPr>
    </w:p>
    <w:p w:rsidR="009B29C2" w:rsidRDefault="000A41E7" w:rsidP="00A05BED">
      <w:pPr>
        <w:spacing w:after="0" w:line="240" w:lineRule="auto"/>
        <w:rPr>
          <w:rFonts w:ascii="Comic Sans MS" w:hAnsi="Comic Sans MS"/>
          <w:b/>
        </w:rPr>
      </w:pPr>
      <w:r w:rsidRPr="00DE77A2">
        <w:rPr>
          <w:rFonts w:ascii="Comic Sans MS" w:hAnsi="Comic Sans MS"/>
          <w:b/>
        </w:rPr>
        <w:t>Sponsored Obstacle Course</w:t>
      </w:r>
      <w:r w:rsidR="00DE77A2">
        <w:rPr>
          <w:rFonts w:ascii="Comic Sans MS" w:hAnsi="Comic Sans MS"/>
          <w:b/>
        </w:rPr>
        <w:t xml:space="preserve"> </w:t>
      </w:r>
      <w:r w:rsidR="009B29C2">
        <w:rPr>
          <w:rFonts w:ascii="Comic Sans MS" w:hAnsi="Comic Sans MS"/>
          <w:b/>
        </w:rPr>
        <w:t xml:space="preserve">  </w:t>
      </w:r>
    </w:p>
    <w:p w:rsidR="000A41E7" w:rsidRPr="009B29C2" w:rsidRDefault="009B29C2" w:rsidP="00A05BED">
      <w:pPr>
        <w:spacing w:after="0" w:line="240" w:lineRule="auto"/>
        <w:rPr>
          <w:rFonts w:ascii="Comic Sans MS" w:hAnsi="Comic Sans MS"/>
        </w:rPr>
      </w:pPr>
      <w:r w:rsidRPr="009B29C2">
        <w:rPr>
          <w:rFonts w:ascii="Comic Sans MS" w:hAnsi="Comic Sans MS"/>
        </w:rPr>
        <w:t>Well done to everyone who took part in our sponsored obstacle course last Thursday</w:t>
      </w:r>
      <w:r>
        <w:rPr>
          <w:rFonts w:ascii="Comic Sans MS" w:hAnsi="Comic Sans MS"/>
        </w:rPr>
        <w:t>.  Please bring sponsor money into nursery once you have collected it and we will announce our grand total in the next newsletter.  All funds raised are used to enhance the learning experiences in our nursery.</w:t>
      </w:r>
    </w:p>
    <w:p w:rsidR="00DE77A2" w:rsidRDefault="00DE77A2" w:rsidP="00A05BED">
      <w:pPr>
        <w:spacing w:after="0" w:line="240" w:lineRule="auto"/>
        <w:rPr>
          <w:rFonts w:ascii="Comic Sans MS" w:hAnsi="Comic Sans MS"/>
        </w:rPr>
      </w:pPr>
    </w:p>
    <w:p w:rsidR="00302DD0" w:rsidRDefault="00302DD0" w:rsidP="000D6380">
      <w:pPr>
        <w:spacing w:after="0" w:line="240" w:lineRule="auto"/>
        <w:rPr>
          <w:rFonts w:ascii="Comic Sans MS" w:hAnsi="Comic Sans MS"/>
        </w:rPr>
      </w:pPr>
    </w:p>
    <w:p w:rsidR="00302DD0" w:rsidRPr="00361750" w:rsidRDefault="00302DD0" w:rsidP="000D6380">
      <w:pPr>
        <w:spacing w:after="0" w:line="240" w:lineRule="auto"/>
        <w:rPr>
          <w:rFonts w:ascii="Comic Sans MS" w:hAnsi="Comic Sans MS"/>
          <w:b/>
        </w:rPr>
      </w:pPr>
      <w:r w:rsidRPr="00302DD0">
        <w:rPr>
          <w:rFonts w:ascii="Comic Sans MS" w:hAnsi="Comic Sans MS"/>
          <w:b/>
        </w:rPr>
        <w:t>Independent children</w:t>
      </w:r>
    </w:p>
    <w:p w:rsidR="00302DD0" w:rsidRDefault="00302DD0" w:rsidP="000D6380">
      <w:pPr>
        <w:spacing w:after="0" w:line="240" w:lineRule="auto"/>
        <w:rPr>
          <w:rFonts w:ascii="Comic Sans MS" w:hAnsi="Comic Sans MS"/>
        </w:rPr>
      </w:pPr>
      <w:r>
        <w:rPr>
          <w:rFonts w:ascii="Comic Sans MS" w:hAnsi="Comic Sans MS"/>
        </w:rPr>
        <w:t xml:space="preserve">We </w:t>
      </w:r>
      <w:r w:rsidR="00361750">
        <w:rPr>
          <w:rFonts w:ascii="Comic Sans MS" w:hAnsi="Comic Sans MS"/>
        </w:rPr>
        <w:t>are encouraging all</w:t>
      </w:r>
      <w:r>
        <w:rPr>
          <w:rFonts w:ascii="Comic Sans MS" w:hAnsi="Comic Sans MS"/>
        </w:rPr>
        <w:t xml:space="preserve"> our children to be as independent as possible with their shoes and jackets.</w:t>
      </w:r>
      <w:r w:rsidR="00361750">
        <w:rPr>
          <w:rFonts w:ascii="Comic Sans MS" w:hAnsi="Comic Sans MS"/>
        </w:rPr>
        <w:t xml:space="preserve">  Our team would like to ask all families to encourage this at home too.  If your child wears lacing shoes and cannot yet tie laces, we would like to request that the next pair of shoes that you buy enable your child to become independent.  </w:t>
      </w:r>
    </w:p>
    <w:p w:rsidR="00361750" w:rsidRDefault="00361750" w:rsidP="000D6380">
      <w:pPr>
        <w:spacing w:after="0" w:line="240" w:lineRule="auto"/>
        <w:rPr>
          <w:rFonts w:ascii="Comic Sans MS" w:hAnsi="Comic Sans MS"/>
        </w:rPr>
      </w:pPr>
    </w:p>
    <w:p w:rsidR="00361750" w:rsidRDefault="00361750" w:rsidP="000D6380">
      <w:pPr>
        <w:spacing w:after="0" w:line="240" w:lineRule="auto"/>
        <w:rPr>
          <w:rFonts w:ascii="Comic Sans MS" w:hAnsi="Comic Sans MS"/>
        </w:rPr>
      </w:pPr>
      <w:r w:rsidRPr="00361750">
        <w:rPr>
          <w:rFonts w:ascii="Comic Sans MS" w:hAnsi="Comic Sans MS"/>
          <w:b/>
        </w:rPr>
        <w:t>Dressing up Party</w:t>
      </w:r>
      <w:r>
        <w:rPr>
          <w:rFonts w:ascii="Comic Sans MS" w:hAnsi="Comic Sans MS"/>
        </w:rPr>
        <w:t xml:space="preserve">  </w:t>
      </w:r>
      <w:r>
        <w:rPr>
          <w:rFonts w:ascii="Comic Sans MS" w:hAnsi="Comic Sans MS"/>
          <w:noProof/>
          <w:lang w:eastAsia="en-GB"/>
        </w:rPr>
        <w:drawing>
          <wp:inline distT="0" distB="0" distL="0" distR="0">
            <wp:extent cx="380048" cy="4222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ic-wand-illustration-design-4215571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668" cy="439631"/>
                    </a:xfrm>
                    <a:prstGeom prst="rect">
                      <a:avLst/>
                    </a:prstGeom>
                  </pic:spPr>
                </pic:pic>
              </a:graphicData>
            </a:graphic>
          </wp:inline>
        </w:drawing>
      </w:r>
    </w:p>
    <w:p w:rsidR="00361750" w:rsidRDefault="00361750" w:rsidP="000D6380">
      <w:pPr>
        <w:spacing w:after="0" w:line="240" w:lineRule="auto"/>
        <w:rPr>
          <w:rFonts w:ascii="Comic Sans MS" w:hAnsi="Comic Sans MS"/>
        </w:rPr>
      </w:pPr>
      <w:r>
        <w:rPr>
          <w:rFonts w:ascii="Comic Sans MS" w:hAnsi="Comic Sans MS"/>
        </w:rPr>
        <w:t>We will be having a dressing up party on Thursday 31</w:t>
      </w:r>
      <w:r w:rsidRPr="00361750">
        <w:rPr>
          <w:rFonts w:ascii="Comic Sans MS" w:hAnsi="Comic Sans MS"/>
          <w:vertAlign w:val="superscript"/>
        </w:rPr>
        <w:t>st</w:t>
      </w:r>
      <w:r>
        <w:rPr>
          <w:rFonts w:ascii="Comic Sans MS" w:hAnsi="Comic Sans MS"/>
        </w:rPr>
        <w:t xml:space="preserve"> October.  Children can dress up as any character they wish.  If your child does not like dressing then they do not have to, dressing up is </w:t>
      </w:r>
      <w:r w:rsidR="00274070">
        <w:rPr>
          <w:rFonts w:ascii="Comic Sans MS" w:hAnsi="Comic Sans MS"/>
        </w:rPr>
        <w:t>optional</w:t>
      </w:r>
      <w:r>
        <w:rPr>
          <w:rFonts w:ascii="Comic Sans MS" w:hAnsi="Comic Sans MS"/>
        </w:rPr>
        <w:t>.</w:t>
      </w:r>
    </w:p>
    <w:p w:rsidR="00711A76" w:rsidRDefault="00711A76" w:rsidP="000D6380">
      <w:pPr>
        <w:spacing w:after="0" w:line="240" w:lineRule="auto"/>
        <w:rPr>
          <w:rFonts w:ascii="Comic Sans MS" w:hAnsi="Comic Sans MS"/>
        </w:rPr>
      </w:pPr>
    </w:p>
    <w:p w:rsidR="00711A76" w:rsidRPr="00711A76" w:rsidRDefault="00711A76" w:rsidP="000D6380">
      <w:pPr>
        <w:spacing w:after="0" w:line="240" w:lineRule="auto"/>
        <w:rPr>
          <w:rFonts w:ascii="Comic Sans MS" w:hAnsi="Comic Sans MS"/>
          <w:b/>
        </w:rPr>
      </w:pPr>
      <w:r w:rsidRPr="00711A76">
        <w:rPr>
          <w:rFonts w:ascii="Comic Sans MS" w:hAnsi="Comic Sans MS"/>
          <w:b/>
        </w:rPr>
        <w:t>Nursery Hours</w:t>
      </w:r>
      <w:r>
        <w:rPr>
          <w:rFonts w:ascii="Comic Sans MS" w:hAnsi="Comic Sans MS"/>
          <w:b/>
        </w:rPr>
        <w:t xml:space="preserve">  </w:t>
      </w:r>
      <w:r>
        <w:rPr>
          <w:rFonts w:ascii="Comic Sans MS" w:hAnsi="Comic Sans MS"/>
          <w:b/>
          <w:noProof/>
          <w:lang w:eastAsia="en-GB"/>
        </w:rPr>
        <w:drawing>
          <wp:inline distT="0" distB="0" distL="0" distR="0">
            <wp:extent cx="316865" cy="3168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armclock-51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inline>
        </w:drawing>
      </w:r>
    </w:p>
    <w:p w:rsidR="00361750" w:rsidRDefault="00711A76" w:rsidP="000D6380">
      <w:pPr>
        <w:spacing w:after="0" w:line="240" w:lineRule="auto"/>
        <w:rPr>
          <w:rFonts w:ascii="Comic Sans MS" w:hAnsi="Comic Sans MS"/>
        </w:rPr>
      </w:pPr>
      <w:r>
        <w:rPr>
          <w:rFonts w:ascii="Comic Sans MS" w:hAnsi="Comic Sans MS"/>
        </w:rPr>
        <w:t xml:space="preserve">Our nursery </w:t>
      </w:r>
      <w:r w:rsidRPr="00711A76">
        <w:rPr>
          <w:rFonts w:ascii="Comic Sans MS" w:hAnsi="Comic Sans MS"/>
          <w:b/>
        </w:rPr>
        <w:t>closes</w:t>
      </w:r>
      <w:r>
        <w:rPr>
          <w:rFonts w:ascii="Comic Sans MS" w:hAnsi="Comic Sans MS"/>
        </w:rPr>
        <w:t xml:space="preserve"> at 11:55am and 4:10pm.  After these times sta</w:t>
      </w:r>
      <w:r w:rsidR="00274070">
        <w:rPr>
          <w:rFonts w:ascii="Comic Sans MS" w:hAnsi="Comic Sans MS"/>
        </w:rPr>
        <w:t xml:space="preserve">ff either, go home or have </w:t>
      </w:r>
      <w:r>
        <w:rPr>
          <w:rFonts w:ascii="Comic Sans MS" w:hAnsi="Comic Sans MS"/>
        </w:rPr>
        <w:t>planned meetings to attend.  Please ensure that your child is collected by these times.</w:t>
      </w:r>
    </w:p>
    <w:p w:rsidR="009C33CF" w:rsidRDefault="009C33CF" w:rsidP="000D6380">
      <w:pPr>
        <w:spacing w:after="0" w:line="240" w:lineRule="auto"/>
        <w:rPr>
          <w:rFonts w:ascii="Comic Sans MS" w:hAnsi="Comic Sans MS"/>
        </w:rPr>
      </w:pPr>
    </w:p>
    <w:p w:rsidR="009C33CF" w:rsidRPr="00985ED5" w:rsidRDefault="009C33CF" w:rsidP="000D6380">
      <w:pPr>
        <w:spacing w:after="0" w:line="240" w:lineRule="auto"/>
        <w:rPr>
          <w:rFonts w:ascii="Comic Sans MS" w:hAnsi="Comic Sans MS"/>
          <w:b/>
        </w:rPr>
      </w:pPr>
      <w:r w:rsidRPr="00985ED5">
        <w:rPr>
          <w:rFonts w:ascii="Comic Sans MS" w:hAnsi="Comic Sans MS"/>
          <w:b/>
        </w:rPr>
        <w:t>Stay and Play</w:t>
      </w:r>
    </w:p>
    <w:p w:rsidR="00274070" w:rsidRDefault="00985ED5" w:rsidP="000D6380">
      <w:pPr>
        <w:spacing w:after="0" w:line="240" w:lineRule="auto"/>
        <w:rPr>
          <w:rFonts w:ascii="Comic Sans MS" w:hAnsi="Comic Sans MS"/>
        </w:rPr>
      </w:pPr>
      <w:r>
        <w:rPr>
          <w:rFonts w:ascii="Comic Sans MS" w:hAnsi="Comic Sans MS"/>
        </w:rPr>
        <w:t>This year we are introducing</w:t>
      </w:r>
      <w:r w:rsidR="009C33CF">
        <w:rPr>
          <w:rFonts w:ascii="Comic Sans MS" w:hAnsi="Comic Sans MS"/>
        </w:rPr>
        <w:t xml:space="preserve"> Stay and</w:t>
      </w:r>
      <w:r>
        <w:rPr>
          <w:rFonts w:ascii="Comic Sans MS" w:hAnsi="Comic Sans MS"/>
        </w:rPr>
        <w:t xml:space="preserve"> Play sessions.  In our annual </w:t>
      </w:r>
      <w:r w:rsidR="00274070">
        <w:rPr>
          <w:rFonts w:ascii="Comic Sans MS" w:hAnsi="Comic Sans MS"/>
        </w:rPr>
        <w:t>questionnaires,</w:t>
      </w:r>
      <w:r>
        <w:rPr>
          <w:rFonts w:ascii="Comic Sans MS" w:hAnsi="Comic Sans MS"/>
        </w:rPr>
        <w:t xml:space="preserve"> some families asked for more information about</w:t>
      </w:r>
      <w:r w:rsidR="00274070">
        <w:rPr>
          <w:rFonts w:ascii="Comic Sans MS" w:hAnsi="Comic Sans MS"/>
        </w:rPr>
        <w:t xml:space="preserve"> what their children are learning</w:t>
      </w:r>
      <w:r>
        <w:rPr>
          <w:rFonts w:ascii="Comic Sans MS" w:hAnsi="Comic Sans MS"/>
        </w:rPr>
        <w:t xml:space="preserve"> in nursery.  Stay and Play sessions will enable all families to learn more about our nursery learning </w:t>
      </w:r>
      <w:r w:rsidR="00274070">
        <w:rPr>
          <w:rFonts w:ascii="Comic Sans MS" w:hAnsi="Comic Sans MS"/>
        </w:rPr>
        <w:t>opportunities</w:t>
      </w:r>
      <w:r>
        <w:rPr>
          <w:rFonts w:ascii="Comic Sans MS" w:hAnsi="Comic Sans MS"/>
        </w:rPr>
        <w:t xml:space="preserve"> and engage with their child in nursery. </w:t>
      </w:r>
      <w:r w:rsidR="00160C03">
        <w:rPr>
          <w:rFonts w:ascii="Comic Sans MS" w:hAnsi="Comic Sans MS"/>
        </w:rPr>
        <w:t xml:space="preserve"> Sessions will be </w:t>
      </w:r>
      <w:r w:rsidR="00355842">
        <w:rPr>
          <w:rFonts w:ascii="Comic Sans MS" w:hAnsi="Comic Sans MS"/>
        </w:rPr>
        <w:t xml:space="preserve">09:00-09:30/13:00-13:30. </w:t>
      </w:r>
      <w:r>
        <w:rPr>
          <w:rFonts w:ascii="Comic Sans MS" w:hAnsi="Comic Sans MS"/>
        </w:rPr>
        <w:t xml:space="preserve"> </w:t>
      </w:r>
      <w:r w:rsidR="00274070">
        <w:rPr>
          <w:rFonts w:ascii="Comic Sans MS" w:hAnsi="Comic Sans MS"/>
        </w:rPr>
        <w:t>Further details below.</w:t>
      </w:r>
    </w:p>
    <w:p w:rsidR="000D6380" w:rsidRPr="007B0183" w:rsidRDefault="000D6380" w:rsidP="000D6380">
      <w:pPr>
        <w:spacing w:after="0" w:line="240" w:lineRule="auto"/>
        <w:rPr>
          <w:rFonts w:ascii="Comic Sans MS" w:hAnsi="Comic Sans MS"/>
        </w:rPr>
      </w:pPr>
      <w:r w:rsidRPr="00F02325">
        <w:rPr>
          <w:rFonts w:ascii="Comic Sans MS" w:hAnsi="Comic Sans MS"/>
          <w:b/>
        </w:rPr>
        <w:t xml:space="preserve">Dates for the Diary  </w:t>
      </w:r>
      <w:r w:rsidRPr="00F02325">
        <w:rPr>
          <w:rFonts w:ascii="Comic Sans MS" w:hAnsi="Comic Sans MS"/>
          <w:b/>
          <w:noProof/>
          <w:lang w:eastAsia="en-GB"/>
        </w:rPr>
        <w:drawing>
          <wp:inline distT="0" distB="0" distL="0" distR="0" wp14:anchorId="0B35B236" wp14:editId="2602747F">
            <wp:extent cx="552450" cy="552450"/>
            <wp:effectExtent l="19050" t="0" r="0" b="0"/>
            <wp:docPr id="2" name="Picture 10" descr="C:\Documents and Settings\clowk30\Local Settings\Temporary Internet Files\Content.IE5\I1GY965K\MC9004326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lowk30\Local Settings\Temporary Internet Files\Content.IE5\I1GY965K\MC900432664[1].png"/>
                    <pic:cNvPicPr>
                      <a:picLocks noChangeAspect="1" noChangeArrowheads="1"/>
                    </pic:cNvPicPr>
                  </pic:nvPicPr>
                  <pic:blipFill>
                    <a:blip r:embed="rId10"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0D6380" w:rsidRDefault="00566690" w:rsidP="000D6380">
      <w:pPr>
        <w:spacing w:line="240" w:lineRule="auto"/>
        <w:rPr>
          <w:rFonts w:ascii="Comic Sans MS" w:hAnsi="Comic Sans MS"/>
        </w:rPr>
      </w:pPr>
      <w:r>
        <w:rPr>
          <w:rFonts w:ascii="Comic Sans MS" w:hAnsi="Comic Sans MS"/>
          <w:b/>
        </w:rPr>
        <w:t>Monday</w:t>
      </w:r>
      <w:r w:rsidR="00711A76">
        <w:rPr>
          <w:rFonts w:ascii="Comic Sans MS" w:hAnsi="Comic Sans MS"/>
          <w:b/>
        </w:rPr>
        <w:t xml:space="preserve"> 14th </w:t>
      </w:r>
      <w:r>
        <w:rPr>
          <w:rFonts w:ascii="Comic Sans MS" w:hAnsi="Comic Sans MS"/>
          <w:b/>
        </w:rPr>
        <w:t>October-Friday</w:t>
      </w:r>
      <w:r w:rsidR="00711A76">
        <w:rPr>
          <w:rFonts w:ascii="Comic Sans MS" w:hAnsi="Comic Sans MS"/>
          <w:b/>
        </w:rPr>
        <w:t xml:space="preserve"> 18</w:t>
      </w:r>
      <w:r w:rsidR="00711A76" w:rsidRPr="00711A76">
        <w:rPr>
          <w:rFonts w:ascii="Comic Sans MS" w:hAnsi="Comic Sans MS"/>
          <w:b/>
          <w:vertAlign w:val="superscript"/>
        </w:rPr>
        <w:t>th</w:t>
      </w:r>
      <w:r>
        <w:rPr>
          <w:rFonts w:ascii="Comic Sans MS" w:hAnsi="Comic Sans MS"/>
          <w:b/>
        </w:rPr>
        <w:t xml:space="preserve"> </w:t>
      </w:r>
      <w:r w:rsidR="000D6380" w:rsidRPr="00F02325">
        <w:rPr>
          <w:rFonts w:ascii="Comic Sans MS" w:hAnsi="Comic Sans MS"/>
          <w:b/>
        </w:rPr>
        <w:t xml:space="preserve"> October</w:t>
      </w:r>
      <w:r w:rsidR="00711A76">
        <w:rPr>
          <w:rFonts w:ascii="Comic Sans MS" w:hAnsi="Comic Sans MS"/>
        </w:rPr>
        <w:t xml:space="preserve"> Nursery</w:t>
      </w:r>
      <w:r w:rsidR="000D6380" w:rsidRPr="00F02325">
        <w:rPr>
          <w:rFonts w:ascii="Comic Sans MS" w:hAnsi="Comic Sans MS"/>
        </w:rPr>
        <w:t xml:space="preserve"> Closed for mid-term break</w:t>
      </w:r>
    </w:p>
    <w:p w:rsidR="00C11832" w:rsidRPr="00355842" w:rsidRDefault="00160C03" w:rsidP="000D6380">
      <w:pPr>
        <w:spacing w:line="240" w:lineRule="auto"/>
        <w:rPr>
          <w:rFonts w:ascii="Comic Sans MS" w:hAnsi="Comic Sans MS"/>
          <w:b/>
        </w:rPr>
      </w:pPr>
      <w:r w:rsidRPr="00355842">
        <w:rPr>
          <w:rFonts w:ascii="Comic Sans MS" w:hAnsi="Comic Sans MS"/>
          <w:b/>
        </w:rPr>
        <w:t>Stay and Play Sessions</w:t>
      </w:r>
    </w:p>
    <w:p w:rsidR="00355842" w:rsidRDefault="00160C03" w:rsidP="000D6380">
      <w:pPr>
        <w:spacing w:line="240" w:lineRule="auto"/>
        <w:rPr>
          <w:rFonts w:ascii="Comic Sans MS" w:hAnsi="Comic Sans MS"/>
        </w:rPr>
      </w:pPr>
      <w:r w:rsidRPr="00274070">
        <w:rPr>
          <w:rFonts w:ascii="Comic Sans MS" w:hAnsi="Comic Sans MS"/>
          <w:b/>
        </w:rPr>
        <w:t>Tuesday 29</w:t>
      </w:r>
      <w:r w:rsidRPr="00274070">
        <w:rPr>
          <w:rFonts w:ascii="Comic Sans MS" w:hAnsi="Comic Sans MS"/>
          <w:b/>
          <w:vertAlign w:val="superscript"/>
        </w:rPr>
        <w:t>th</w:t>
      </w:r>
      <w:r w:rsidRPr="00274070">
        <w:rPr>
          <w:rFonts w:ascii="Comic Sans MS" w:hAnsi="Comic Sans MS"/>
          <w:b/>
        </w:rPr>
        <w:t xml:space="preserve"> October</w:t>
      </w:r>
      <w:r w:rsidR="00355842">
        <w:rPr>
          <w:rFonts w:ascii="Comic Sans MS" w:hAnsi="Comic Sans MS"/>
        </w:rPr>
        <w:t xml:space="preserve"> Green and Yellow Groups</w:t>
      </w:r>
    </w:p>
    <w:p w:rsidR="00355842" w:rsidRDefault="00355842" w:rsidP="000D6380">
      <w:pPr>
        <w:spacing w:line="240" w:lineRule="auto"/>
        <w:rPr>
          <w:rFonts w:ascii="Comic Sans MS" w:hAnsi="Comic Sans MS"/>
        </w:rPr>
      </w:pPr>
      <w:r w:rsidRPr="00274070">
        <w:rPr>
          <w:rFonts w:ascii="Comic Sans MS" w:hAnsi="Comic Sans MS"/>
          <w:b/>
        </w:rPr>
        <w:t>Wednesday 30</w:t>
      </w:r>
      <w:r w:rsidRPr="00274070">
        <w:rPr>
          <w:rFonts w:ascii="Comic Sans MS" w:hAnsi="Comic Sans MS"/>
          <w:b/>
          <w:vertAlign w:val="superscript"/>
        </w:rPr>
        <w:t>th</w:t>
      </w:r>
      <w:r>
        <w:rPr>
          <w:rFonts w:ascii="Comic Sans MS" w:hAnsi="Comic Sans MS"/>
        </w:rPr>
        <w:t xml:space="preserve"> </w:t>
      </w:r>
      <w:r w:rsidR="00274070" w:rsidRPr="00274070">
        <w:rPr>
          <w:rFonts w:ascii="Comic Sans MS" w:hAnsi="Comic Sans MS"/>
          <w:b/>
        </w:rPr>
        <w:t>October</w:t>
      </w:r>
      <w:r w:rsidR="00274070">
        <w:rPr>
          <w:rFonts w:ascii="Comic Sans MS" w:hAnsi="Comic Sans MS"/>
        </w:rPr>
        <w:t xml:space="preserve"> R</w:t>
      </w:r>
      <w:r>
        <w:rPr>
          <w:rFonts w:ascii="Comic Sans MS" w:hAnsi="Comic Sans MS"/>
        </w:rPr>
        <w:t>ed and Orange Groups</w:t>
      </w:r>
    </w:p>
    <w:p w:rsidR="00355842" w:rsidRDefault="00355842" w:rsidP="000D6380">
      <w:pPr>
        <w:spacing w:line="240" w:lineRule="auto"/>
        <w:rPr>
          <w:rFonts w:ascii="Comic Sans MS" w:hAnsi="Comic Sans MS"/>
        </w:rPr>
      </w:pPr>
      <w:r w:rsidRPr="00274070">
        <w:rPr>
          <w:rFonts w:ascii="Comic Sans MS" w:hAnsi="Comic Sans MS"/>
          <w:b/>
        </w:rPr>
        <w:t>Friday 1</w:t>
      </w:r>
      <w:r w:rsidRPr="00274070">
        <w:rPr>
          <w:rFonts w:ascii="Comic Sans MS" w:hAnsi="Comic Sans MS"/>
          <w:b/>
          <w:vertAlign w:val="superscript"/>
        </w:rPr>
        <w:t>st</w:t>
      </w:r>
      <w:r>
        <w:rPr>
          <w:rFonts w:ascii="Comic Sans MS" w:hAnsi="Comic Sans MS"/>
        </w:rPr>
        <w:t xml:space="preserve"> </w:t>
      </w:r>
      <w:r w:rsidRPr="00274070">
        <w:rPr>
          <w:rFonts w:ascii="Comic Sans MS" w:hAnsi="Comic Sans MS"/>
          <w:b/>
        </w:rPr>
        <w:t>November</w:t>
      </w:r>
      <w:r>
        <w:rPr>
          <w:rFonts w:ascii="Comic Sans MS" w:hAnsi="Comic Sans MS"/>
        </w:rPr>
        <w:t xml:space="preserve"> Blue Group</w:t>
      </w:r>
    </w:p>
    <w:p w:rsidR="00711A76" w:rsidRPr="00F02325" w:rsidRDefault="00711A76" w:rsidP="00711A76">
      <w:pPr>
        <w:spacing w:line="240" w:lineRule="auto"/>
        <w:rPr>
          <w:rFonts w:ascii="Comic Sans MS" w:hAnsi="Comic Sans MS"/>
        </w:rPr>
      </w:pPr>
      <w:r>
        <w:rPr>
          <w:rFonts w:ascii="Comic Sans MS" w:hAnsi="Comic Sans MS"/>
          <w:b/>
        </w:rPr>
        <w:t>Thursday 14</w:t>
      </w:r>
      <w:r w:rsidRPr="00711A76">
        <w:rPr>
          <w:rFonts w:ascii="Comic Sans MS" w:hAnsi="Comic Sans MS"/>
          <w:b/>
          <w:vertAlign w:val="superscript"/>
        </w:rPr>
        <w:t>th</w:t>
      </w:r>
      <w:r>
        <w:rPr>
          <w:rFonts w:ascii="Comic Sans MS" w:hAnsi="Comic Sans MS"/>
          <w:b/>
        </w:rPr>
        <w:t xml:space="preserve"> </w:t>
      </w:r>
      <w:r w:rsidRPr="00F02325">
        <w:rPr>
          <w:rFonts w:ascii="Comic Sans MS" w:hAnsi="Comic Sans MS"/>
          <w:b/>
        </w:rPr>
        <w:t>November</w:t>
      </w:r>
      <w:r w:rsidRPr="00F02325">
        <w:rPr>
          <w:rFonts w:ascii="Comic Sans MS" w:hAnsi="Comic Sans MS"/>
        </w:rPr>
        <w:t xml:space="preserve">  Parents’ Evening</w:t>
      </w:r>
    </w:p>
    <w:p w:rsidR="007F29D4" w:rsidRPr="00F02325" w:rsidRDefault="00711A76" w:rsidP="000D6380">
      <w:pPr>
        <w:spacing w:line="240" w:lineRule="auto"/>
        <w:rPr>
          <w:rFonts w:ascii="Comic Sans MS" w:hAnsi="Comic Sans MS"/>
        </w:rPr>
      </w:pPr>
      <w:r>
        <w:rPr>
          <w:rFonts w:ascii="Comic Sans MS" w:hAnsi="Comic Sans MS"/>
          <w:b/>
        </w:rPr>
        <w:t>Monday 18</w:t>
      </w:r>
      <w:r w:rsidRPr="00711A76">
        <w:rPr>
          <w:rFonts w:ascii="Comic Sans MS" w:hAnsi="Comic Sans MS"/>
          <w:b/>
          <w:vertAlign w:val="superscript"/>
        </w:rPr>
        <w:t>th</w:t>
      </w:r>
      <w:r>
        <w:rPr>
          <w:rFonts w:ascii="Comic Sans MS" w:hAnsi="Comic Sans MS"/>
          <w:b/>
        </w:rPr>
        <w:t xml:space="preserve"> and Tuesday 19</w:t>
      </w:r>
      <w:r w:rsidRPr="00711A76">
        <w:rPr>
          <w:rFonts w:ascii="Comic Sans MS" w:hAnsi="Comic Sans MS"/>
          <w:b/>
          <w:vertAlign w:val="superscript"/>
        </w:rPr>
        <w:t>th</w:t>
      </w:r>
      <w:r>
        <w:rPr>
          <w:rFonts w:ascii="Comic Sans MS" w:hAnsi="Comic Sans MS"/>
          <w:b/>
        </w:rPr>
        <w:t xml:space="preserve"> November</w:t>
      </w:r>
      <w:r w:rsidR="007F29D4">
        <w:rPr>
          <w:rFonts w:ascii="Comic Sans MS" w:hAnsi="Comic Sans MS"/>
        </w:rPr>
        <w:t xml:space="preserve"> </w:t>
      </w:r>
      <w:r w:rsidR="00274070">
        <w:rPr>
          <w:rFonts w:ascii="Comic Sans MS" w:hAnsi="Comic Sans MS"/>
        </w:rPr>
        <w:t>Inset</w:t>
      </w:r>
      <w:r w:rsidR="007F29D4">
        <w:rPr>
          <w:rFonts w:ascii="Comic Sans MS" w:hAnsi="Comic Sans MS"/>
        </w:rPr>
        <w:t xml:space="preserve"> day</w:t>
      </w:r>
      <w:r>
        <w:rPr>
          <w:rFonts w:ascii="Comic Sans MS" w:hAnsi="Comic Sans MS"/>
        </w:rPr>
        <w:t>s</w:t>
      </w:r>
      <w:r w:rsidR="00274070">
        <w:rPr>
          <w:rFonts w:ascii="Comic Sans MS" w:hAnsi="Comic Sans MS"/>
        </w:rPr>
        <w:t>,</w:t>
      </w:r>
      <w:r>
        <w:rPr>
          <w:rFonts w:ascii="Comic Sans MS" w:hAnsi="Comic Sans MS"/>
        </w:rPr>
        <w:t xml:space="preserve"> Nursery</w:t>
      </w:r>
      <w:r w:rsidR="007F29D4">
        <w:rPr>
          <w:rFonts w:ascii="Comic Sans MS" w:hAnsi="Comic Sans MS"/>
        </w:rPr>
        <w:t xml:space="preserve"> Closed</w:t>
      </w:r>
    </w:p>
    <w:p w:rsidR="000D6380" w:rsidRPr="00F02325" w:rsidRDefault="000D6380" w:rsidP="000D6380">
      <w:pPr>
        <w:spacing w:after="0" w:line="240" w:lineRule="auto"/>
        <w:rPr>
          <w:rFonts w:ascii="Comic Sans MS" w:hAnsi="Comic Sans MS"/>
          <w:sz w:val="20"/>
          <w:szCs w:val="20"/>
        </w:rPr>
      </w:pPr>
      <w:r w:rsidRPr="00F02325">
        <w:rPr>
          <w:rFonts w:ascii="Comic Sans MS" w:hAnsi="Comic Sans MS"/>
          <w:b/>
          <w:sz w:val="20"/>
          <w:szCs w:val="20"/>
        </w:rPr>
        <w:t>Office e-mail</w:t>
      </w:r>
      <w:r w:rsidRPr="00F02325">
        <w:rPr>
          <w:rFonts w:ascii="Comic Sans MS" w:hAnsi="Comic Sans MS"/>
          <w:sz w:val="20"/>
          <w:szCs w:val="20"/>
        </w:rPr>
        <w:t xml:space="preserve">: </w:t>
      </w:r>
      <w:hyperlink r:id="rId11" w:history="1">
        <w:r w:rsidRPr="00F02325">
          <w:rPr>
            <w:rStyle w:val="Hyperlink"/>
            <w:rFonts w:ascii="Comic Sans MS" w:hAnsi="Comic Sans MS"/>
            <w:sz w:val="20"/>
            <w:szCs w:val="20"/>
          </w:rPr>
          <w:t>gw14ktonholmeoffice@glow.sch.uk</w:t>
        </w:r>
      </w:hyperlink>
    </w:p>
    <w:p w:rsidR="000D6380" w:rsidRPr="000A41E7" w:rsidRDefault="000D6380" w:rsidP="00A05BED">
      <w:pPr>
        <w:spacing w:after="0" w:line="240" w:lineRule="auto"/>
        <w:rPr>
          <w:rFonts w:ascii="Comic Sans MS" w:hAnsi="Comic Sans MS"/>
          <w:sz w:val="20"/>
          <w:szCs w:val="20"/>
        </w:rPr>
      </w:pPr>
      <w:r w:rsidRPr="00F02325">
        <w:rPr>
          <w:rFonts w:ascii="Comic Sans MS" w:hAnsi="Comic Sans MS"/>
          <w:b/>
          <w:sz w:val="20"/>
          <w:szCs w:val="20"/>
        </w:rPr>
        <w:t>Telephone:</w:t>
      </w:r>
      <w:r w:rsidR="000A41E7">
        <w:rPr>
          <w:rFonts w:ascii="Comic Sans MS" w:hAnsi="Comic Sans MS"/>
          <w:sz w:val="20"/>
          <w:szCs w:val="20"/>
        </w:rPr>
        <w:t xml:space="preserve">  01355222050</w:t>
      </w:r>
    </w:p>
    <w:p w:rsidR="00A05BED" w:rsidRPr="00FA1B21" w:rsidRDefault="00A05BED" w:rsidP="006F0ED8">
      <w:pPr>
        <w:spacing w:line="240" w:lineRule="auto"/>
      </w:pPr>
    </w:p>
    <w:sectPr w:rsidR="00A05BED" w:rsidRPr="00FA1B21" w:rsidSect="002B014C">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4C"/>
    <w:rsid w:val="00005936"/>
    <w:rsid w:val="00052DC1"/>
    <w:rsid w:val="000A41E7"/>
    <w:rsid w:val="000D6380"/>
    <w:rsid w:val="000F12AB"/>
    <w:rsid w:val="00105173"/>
    <w:rsid w:val="00160C03"/>
    <w:rsid w:val="001A65DE"/>
    <w:rsid w:val="001D466A"/>
    <w:rsid w:val="001E07DA"/>
    <w:rsid w:val="0021752B"/>
    <w:rsid w:val="0023015C"/>
    <w:rsid w:val="0023578D"/>
    <w:rsid w:val="00274070"/>
    <w:rsid w:val="002B014C"/>
    <w:rsid w:val="002D5272"/>
    <w:rsid w:val="002E0AF0"/>
    <w:rsid w:val="00302DD0"/>
    <w:rsid w:val="003340D2"/>
    <w:rsid w:val="00341BBD"/>
    <w:rsid w:val="00355842"/>
    <w:rsid w:val="0035767F"/>
    <w:rsid w:val="00361750"/>
    <w:rsid w:val="003948BE"/>
    <w:rsid w:val="003B60E9"/>
    <w:rsid w:val="003C0902"/>
    <w:rsid w:val="003E3640"/>
    <w:rsid w:val="0040424D"/>
    <w:rsid w:val="00437871"/>
    <w:rsid w:val="00472B66"/>
    <w:rsid w:val="00492642"/>
    <w:rsid w:val="0049433A"/>
    <w:rsid w:val="004B041E"/>
    <w:rsid w:val="004D0235"/>
    <w:rsid w:val="00506AD6"/>
    <w:rsid w:val="00513F00"/>
    <w:rsid w:val="00566690"/>
    <w:rsid w:val="00571C89"/>
    <w:rsid w:val="005A3DB4"/>
    <w:rsid w:val="00664666"/>
    <w:rsid w:val="006C3450"/>
    <w:rsid w:val="006F0ED8"/>
    <w:rsid w:val="00711A76"/>
    <w:rsid w:val="007A74BF"/>
    <w:rsid w:val="007B0183"/>
    <w:rsid w:val="007E5D37"/>
    <w:rsid w:val="007F29D4"/>
    <w:rsid w:val="008607AE"/>
    <w:rsid w:val="00874EA7"/>
    <w:rsid w:val="0087678D"/>
    <w:rsid w:val="008D60E4"/>
    <w:rsid w:val="008F0ADB"/>
    <w:rsid w:val="008F2DCD"/>
    <w:rsid w:val="009239A0"/>
    <w:rsid w:val="00985ED5"/>
    <w:rsid w:val="009B29C2"/>
    <w:rsid w:val="009C2AAD"/>
    <w:rsid w:val="009C33CF"/>
    <w:rsid w:val="00A05BED"/>
    <w:rsid w:val="00A5638F"/>
    <w:rsid w:val="00A62DC4"/>
    <w:rsid w:val="00AA1308"/>
    <w:rsid w:val="00AA7916"/>
    <w:rsid w:val="00AC062C"/>
    <w:rsid w:val="00B3693A"/>
    <w:rsid w:val="00B816F5"/>
    <w:rsid w:val="00B87342"/>
    <w:rsid w:val="00C11832"/>
    <w:rsid w:val="00C4171F"/>
    <w:rsid w:val="00CB68C2"/>
    <w:rsid w:val="00CF287A"/>
    <w:rsid w:val="00D36C37"/>
    <w:rsid w:val="00D6020F"/>
    <w:rsid w:val="00DE77A2"/>
    <w:rsid w:val="00E03632"/>
    <w:rsid w:val="00EE08DF"/>
    <w:rsid w:val="00F02325"/>
    <w:rsid w:val="00F416C4"/>
    <w:rsid w:val="00F70011"/>
    <w:rsid w:val="00FA1B21"/>
    <w:rsid w:val="00FB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12E"/>
  <w15:docId w15:val="{0EFF5953-C26E-4247-A2F9-8636B7DE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C"/>
    <w:rPr>
      <w:rFonts w:ascii="Tahoma" w:hAnsi="Tahoma" w:cs="Tahoma"/>
      <w:sz w:val="16"/>
      <w:szCs w:val="16"/>
    </w:rPr>
  </w:style>
  <w:style w:type="character" w:styleId="Hyperlink">
    <w:name w:val="Hyperlink"/>
    <w:basedOn w:val="DefaultParagraphFont"/>
    <w:uiPriority w:val="99"/>
    <w:unhideWhenUsed/>
    <w:rsid w:val="00F41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gw14ktonholmeoffice@glow.sch.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62C3-BDAC-4BCA-B699-014044D1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clowk30</dc:creator>
  <cp:lastModifiedBy>Mrs Wright</cp:lastModifiedBy>
  <cp:revision>2</cp:revision>
  <cp:lastPrinted>2019-09-23T11:22:00Z</cp:lastPrinted>
  <dcterms:created xsi:type="dcterms:W3CDTF">2019-10-01T11:00:00Z</dcterms:created>
  <dcterms:modified xsi:type="dcterms:W3CDTF">2019-10-01T11:00:00Z</dcterms:modified>
</cp:coreProperties>
</file>